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ascii="黑体" w:hAnsi="黑体" w:eastAsia="黑体"/>
          <w:sz w:val="28"/>
        </w:rPr>
      </w:pPr>
      <w:r>
        <w:rPr>
          <w:rFonts w:hint="eastAsia" w:ascii="黑体" w:hAnsi="黑体" w:eastAsia="黑体"/>
          <w:sz w:val="28"/>
        </w:rPr>
        <w:t>附件2</w:t>
      </w:r>
    </w:p>
    <w:p>
      <w:pPr>
        <w:spacing w:line="360" w:lineRule="auto"/>
        <w:ind w:firstLine="643" w:firstLineChars="200"/>
        <w:jc w:val="center"/>
        <w:rPr>
          <w:rFonts w:ascii="华文中宋" w:hAnsi="华文中宋" w:eastAsia="华文中宋" w:cs="黑体"/>
          <w:b/>
          <w:sz w:val="32"/>
          <w:szCs w:val="32"/>
        </w:rPr>
      </w:pPr>
      <w:r>
        <w:rPr>
          <w:rFonts w:hint="eastAsia" w:ascii="华文中宋" w:hAnsi="华文中宋" w:eastAsia="华文中宋" w:cs="黑体"/>
          <w:b/>
          <w:sz w:val="32"/>
          <w:szCs w:val="32"/>
        </w:rPr>
        <w:t>地球科学与技术学院班级学风提升计划申报表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48"/>
        <w:gridCol w:w="1134"/>
        <w:gridCol w:w="850"/>
        <w:gridCol w:w="425"/>
        <w:gridCol w:w="851"/>
        <w:gridCol w:w="992"/>
        <w:gridCol w:w="14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68" w:type="dxa"/>
            <w:gridSpan w:val="2"/>
            <w:vAlign w:val="bottom"/>
          </w:tcPr>
          <w:p>
            <w:pPr>
              <w:widowControl/>
              <w:jc w:val="center"/>
              <w:rPr>
                <w:rFonts w:ascii="仿宋" w:hAnsi="仿宋" w:eastAsia="仿宋" w:cs="宋体"/>
                <w:kern w:val="0"/>
                <w:sz w:val="24"/>
                <w:szCs w:val="24"/>
              </w:rPr>
            </w:pPr>
            <w:r>
              <w:rPr>
                <w:rFonts w:ascii="仿宋" w:hAnsi="仿宋" w:eastAsia="仿宋" w:cs="宋体"/>
                <w:kern w:val="0"/>
                <w:sz w:val="24"/>
                <w:szCs w:val="24"/>
              </w:rPr>
              <w:t>计划名称</w:t>
            </w:r>
          </w:p>
        </w:tc>
        <w:tc>
          <w:tcPr>
            <w:tcW w:w="6854" w:type="dxa"/>
            <w:gridSpan w:val="7"/>
            <w:vAlign w:val="bottom"/>
          </w:tcPr>
          <w:p>
            <w:pPr>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68" w:type="dxa"/>
            <w:gridSpan w:val="2"/>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专业班级</w:t>
            </w:r>
          </w:p>
        </w:tc>
        <w:tc>
          <w:tcPr>
            <w:tcW w:w="6854" w:type="dxa"/>
            <w:gridSpan w:val="7"/>
            <w:vAlign w:val="bottom"/>
          </w:tcPr>
          <w:p>
            <w:pPr>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68" w:type="dxa"/>
            <w:gridSpan w:val="2"/>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班级人数</w:t>
            </w:r>
          </w:p>
        </w:tc>
        <w:tc>
          <w:tcPr>
            <w:tcW w:w="6854" w:type="dxa"/>
            <w:gridSpan w:val="7"/>
            <w:vAlign w:val="bottom"/>
          </w:tcPr>
          <w:p>
            <w:pPr>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5"/>
            <w:vAlign w:val="bottom"/>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2</w:t>
            </w:r>
            <w:r>
              <w:rPr>
                <w:rFonts w:ascii="仿宋" w:hAnsi="仿宋" w:eastAsia="仿宋" w:cs="宋体"/>
                <w:b/>
                <w:kern w:val="0"/>
                <w:sz w:val="24"/>
                <w:szCs w:val="24"/>
              </w:rPr>
              <w:t>02</w:t>
            </w:r>
            <w:r>
              <w:rPr>
                <w:rFonts w:hint="eastAsia" w:ascii="仿宋" w:hAnsi="仿宋" w:eastAsia="仿宋" w:cs="宋体"/>
                <w:b/>
                <w:kern w:val="0"/>
                <w:sz w:val="24"/>
                <w:szCs w:val="24"/>
                <w:lang w:val="en-US" w:eastAsia="zh-CN"/>
              </w:rPr>
              <w:t>1</w:t>
            </w:r>
            <w:r>
              <w:rPr>
                <w:rFonts w:ascii="仿宋" w:hAnsi="仿宋" w:eastAsia="仿宋" w:cs="宋体"/>
                <w:b/>
                <w:kern w:val="0"/>
                <w:sz w:val="24"/>
                <w:szCs w:val="24"/>
              </w:rPr>
              <w:t>-202</w:t>
            </w:r>
            <w:r>
              <w:rPr>
                <w:rFonts w:hint="eastAsia" w:ascii="仿宋" w:hAnsi="仿宋" w:eastAsia="仿宋" w:cs="宋体"/>
                <w:b/>
                <w:kern w:val="0"/>
                <w:sz w:val="24"/>
                <w:szCs w:val="24"/>
                <w:lang w:val="en-US" w:eastAsia="zh-CN"/>
              </w:rPr>
              <w:t>2</w:t>
            </w:r>
            <w:r>
              <w:rPr>
                <w:rFonts w:ascii="仿宋" w:hAnsi="仿宋" w:eastAsia="仿宋" w:cs="宋体"/>
                <w:b/>
                <w:kern w:val="0"/>
                <w:sz w:val="24"/>
                <w:szCs w:val="24"/>
              </w:rPr>
              <w:t>学年</w:t>
            </w:r>
          </w:p>
        </w:tc>
        <w:tc>
          <w:tcPr>
            <w:tcW w:w="4445" w:type="dxa"/>
            <w:gridSpan w:val="4"/>
            <w:vAlign w:val="bottom"/>
          </w:tcPr>
          <w:p>
            <w:pPr>
              <w:widowControl/>
              <w:jc w:val="center"/>
              <w:rPr>
                <w:rFonts w:ascii="仿宋" w:hAnsi="仿宋" w:eastAsia="仿宋" w:cs="宋体"/>
                <w:b/>
                <w:kern w:val="0"/>
                <w:sz w:val="24"/>
                <w:szCs w:val="24"/>
              </w:rPr>
            </w:pPr>
            <w:r>
              <w:rPr>
                <w:rFonts w:hint="eastAsia" w:ascii="仿宋" w:hAnsi="仿宋" w:eastAsia="仿宋" w:cs="宋体"/>
                <w:b/>
                <w:kern w:val="0"/>
                <w:sz w:val="24"/>
                <w:szCs w:val="24"/>
              </w:rPr>
              <w:t>2</w:t>
            </w:r>
            <w:r>
              <w:rPr>
                <w:rFonts w:ascii="仿宋" w:hAnsi="仿宋" w:eastAsia="仿宋" w:cs="宋体"/>
                <w:b/>
                <w:kern w:val="0"/>
                <w:sz w:val="24"/>
                <w:szCs w:val="24"/>
              </w:rPr>
              <w:t>02</w:t>
            </w:r>
            <w:r>
              <w:rPr>
                <w:rFonts w:hint="eastAsia" w:ascii="仿宋" w:hAnsi="仿宋" w:eastAsia="仿宋" w:cs="宋体"/>
                <w:b/>
                <w:kern w:val="0"/>
                <w:sz w:val="24"/>
                <w:szCs w:val="24"/>
                <w:lang w:val="en-US" w:eastAsia="zh-CN"/>
              </w:rPr>
              <w:t>2</w:t>
            </w:r>
            <w:r>
              <w:rPr>
                <w:rFonts w:ascii="仿宋" w:hAnsi="仿宋" w:eastAsia="仿宋" w:cs="宋体"/>
                <w:b/>
                <w:kern w:val="0"/>
                <w:sz w:val="24"/>
                <w:szCs w:val="24"/>
              </w:rPr>
              <w:t>-202</w:t>
            </w:r>
            <w:r>
              <w:rPr>
                <w:rFonts w:hint="eastAsia" w:ascii="仿宋" w:hAnsi="仿宋" w:eastAsia="仿宋" w:cs="宋体"/>
                <w:b/>
                <w:kern w:val="0"/>
                <w:sz w:val="24"/>
                <w:szCs w:val="24"/>
                <w:lang w:val="en-US" w:eastAsia="zh-CN"/>
              </w:rPr>
              <w:t>3</w:t>
            </w:r>
            <w:r>
              <w:rPr>
                <w:rFonts w:hint="eastAsia" w:ascii="仿宋" w:hAnsi="仿宋" w:eastAsia="仿宋" w:cs="宋体"/>
                <w:b/>
                <w:kern w:val="0"/>
                <w:sz w:val="24"/>
                <w:szCs w:val="24"/>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68"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及格率</w:t>
            </w:r>
          </w:p>
        </w:tc>
        <w:tc>
          <w:tcPr>
            <w:tcW w:w="2409" w:type="dxa"/>
            <w:gridSpan w:val="3"/>
            <w:vAlign w:val="center"/>
          </w:tcPr>
          <w:p>
            <w:pPr>
              <w:widowControl/>
              <w:jc w:val="center"/>
              <w:rPr>
                <w:rFonts w:ascii="仿宋" w:hAnsi="仿宋" w:eastAsia="仿宋" w:cs="宋体"/>
                <w:b/>
                <w:kern w:val="0"/>
                <w:sz w:val="24"/>
                <w:szCs w:val="24"/>
              </w:rPr>
            </w:pPr>
          </w:p>
        </w:tc>
        <w:tc>
          <w:tcPr>
            <w:tcW w:w="1843"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及格率</w:t>
            </w:r>
          </w:p>
        </w:tc>
        <w:tc>
          <w:tcPr>
            <w:tcW w:w="2602" w:type="dxa"/>
            <w:gridSpan w:val="2"/>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68"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优良率</w:t>
            </w:r>
          </w:p>
        </w:tc>
        <w:tc>
          <w:tcPr>
            <w:tcW w:w="2409" w:type="dxa"/>
            <w:gridSpan w:val="3"/>
            <w:vAlign w:val="center"/>
          </w:tcPr>
          <w:p>
            <w:pPr>
              <w:widowControl/>
              <w:jc w:val="center"/>
              <w:rPr>
                <w:rFonts w:ascii="仿宋" w:hAnsi="仿宋" w:eastAsia="仿宋" w:cs="宋体"/>
                <w:b/>
                <w:kern w:val="0"/>
                <w:sz w:val="24"/>
                <w:szCs w:val="24"/>
              </w:rPr>
            </w:pPr>
          </w:p>
        </w:tc>
        <w:tc>
          <w:tcPr>
            <w:tcW w:w="1843"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优良率</w:t>
            </w:r>
          </w:p>
        </w:tc>
        <w:tc>
          <w:tcPr>
            <w:tcW w:w="2602" w:type="dxa"/>
            <w:gridSpan w:val="2"/>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68"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四级通过率</w:t>
            </w:r>
          </w:p>
        </w:tc>
        <w:tc>
          <w:tcPr>
            <w:tcW w:w="2409" w:type="dxa"/>
            <w:gridSpan w:val="3"/>
            <w:vAlign w:val="center"/>
          </w:tcPr>
          <w:p>
            <w:pPr>
              <w:widowControl/>
              <w:jc w:val="center"/>
              <w:rPr>
                <w:rFonts w:ascii="仿宋" w:hAnsi="仿宋" w:eastAsia="仿宋" w:cs="宋体"/>
                <w:b/>
                <w:kern w:val="0"/>
                <w:sz w:val="24"/>
                <w:szCs w:val="24"/>
              </w:rPr>
            </w:pPr>
          </w:p>
        </w:tc>
        <w:tc>
          <w:tcPr>
            <w:tcW w:w="1843"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四级通过率</w:t>
            </w:r>
          </w:p>
        </w:tc>
        <w:tc>
          <w:tcPr>
            <w:tcW w:w="2602" w:type="dxa"/>
            <w:gridSpan w:val="2"/>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668" w:type="dxa"/>
            <w:gridSpan w:val="2"/>
            <w:vAlign w:val="center"/>
          </w:tcPr>
          <w:p>
            <w:pPr>
              <w:widowControl/>
              <w:jc w:val="center"/>
              <w:rPr>
                <w:rFonts w:ascii="仿宋" w:hAnsi="仿宋" w:eastAsia="仿宋" w:cs="宋体"/>
                <w:b/>
                <w:kern w:val="0"/>
                <w:sz w:val="24"/>
                <w:szCs w:val="24"/>
              </w:rPr>
            </w:pPr>
            <w:r>
              <w:rPr>
                <w:rFonts w:hint="eastAsia" w:ascii="仿宋" w:hAnsi="仿宋" w:eastAsia="仿宋" w:cs="Times New Roman"/>
                <w:kern w:val="0"/>
                <w:sz w:val="24"/>
                <w:szCs w:val="20"/>
              </w:rPr>
              <w:t>六级通过率</w:t>
            </w:r>
          </w:p>
        </w:tc>
        <w:tc>
          <w:tcPr>
            <w:tcW w:w="2409" w:type="dxa"/>
            <w:gridSpan w:val="3"/>
            <w:vAlign w:val="center"/>
          </w:tcPr>
          <w:p>
            <w:pPr>
              <w:widowControl/>
              <w:jc w:val="center"/>
              <w:rPr>
                <w:rFonts w:ascii="仿宋" w:hAnsi="仿宋" w:eastAsia="仿宋" w:cs="宋体"/>
                <w:b/>
                <w:kern w:val="0"/>
                <w:sz w:val="24"/>
                <w:szCs w:val="24"/>
              </w:rPr>
            </w:pPr>
          </w:p>
        </w:tc>
        <w:tc>
          <w:tcPr>
            <w:tcW w:w="1843" w:type="dxa"/>
            <w:gridSpan w:val="2"/>
            <w:vAlign w:val="center"/>
          </w:tcPr>
          <w:p>
            <w:pPr>
              <w:widowControl/>
              <w:jc w:val="center"/>
              <w:rPr>
                <w:rFonts w:ascii="仿宋" w:hAnsi="仿宋" w:eastAsia="仿宋" w:cs="宋体"/>
                <w:b/>
                <w:kern w:val="0"/>
                <w:sz w:val="24"/>
                <w:szCs w:val="24"/>
              </w:rPr>
            </w:pPr>
            <w:bookmarkStart w:id="0" w:name="_GoBack"/>
            <w:bookmarkEnd w:id="0"/>
            <w:r>
              <w:rPr>
                <w:rFonts w:hint="eastAsia" w:ascii="仿宋" w:hAnsi="仿宋" w:eastAsia="仿宋" w:cs="Times New Roman"/>
                <w:kern w:val="0"/>
                <w:sz w:val="24"/>
                <w:szCs w:val="20"/>
              </w:rPr>
              <w:t>六级通过率</w:t>
            </w:r>
          </w:p>
        </w:tc>
        <w:tc>
          <w:tcPr>
            <w:tcW w:w="2602" w:type="dxa"/>
            <w:gridSpan w:val="2"/>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68" w:type="dxa"/>
            <w:gridSpan w:val="2"/>
            <w:vAlign w:val="center"/>
          </w:tcPr>
          <w:p>
            <w:pPr>
              <w:widowControl/>
              <w:jc w:val="center"/>
              <w:rPr>
                <w:rFonts w:ascii="仿宋" w:hAnsi="仿宋" w:eastAsia="仿宋" w:cs="Times New Roman"/>
                <w:kern w:val="0"/>
                <w:sz w:val="24"/>
                <w:szCs w:val="20"/>
              </w:rPr>
            </w:pPr>
            <w:r>
              <w:rPr>
                <w:rFonts w:hint="eastAsia" w:ascii="仿宋" w:hAnsi="仿宋" w:eastAsia="仿宋" w:cs="Times New Roman"/>
                <w:kern w:val="0"/>
                <w:sz w:val="24"/>
                <w:szCs w:val="20"/>
              </w:rPr>
              <w:t>学分预警率</w:t>
            </w:r>
          </w:p>
        </w:tc>
        <w:tc>
          <w:tcPr>
            <w:tcW w:w="2409" w:type="dxa"/>
            <w:gridSpan w:val="3"/>
            <w:vAlign w:val="center"/>
          </w:tcPr>
          <w:p>
            <w:pPr>
              <w:widowControl/>
              <w:jc w:val="center"/>
              <w:rPr>
                <w:rFonts w:ascii="仿宋" w:hAnsi="仿宋" w:eastAsia="仿宋" w:cs="宋体"/>
                <w:b/>
                <w:kern w:val="0"/>
                <w:sz w:val="24"/>
                <w:szCs w:val="24"/>
              </w:rPr>
            </w:pPr>
          </w:p>
        </w:tc>
        <w:tc>
          <w:tcPr>
            <w:tcW w:w="1843" w:type="dxa"/>
            <w:gridSpan w:val="2"/>
            <w:vAlign w:val="center"/>
          </w:tcPr>
          <w:p>
            <w:pPr>
              <w:widowControl/>
              <w:jc w:val="center"/>
              <w:rPr>
                <w:rFonts w:ascii="仿宋" w:hAnsi="仿宋" w:eastAsia="仿宋" w:cs="Times New Roman"/>
                <w:kern w:val="0"/>
                <w:sz w:val="24"/>
                <w:szCs w:val="20"/>
              </w:rPr>
            </w:pPr>
            <w:r>
              <w:rPr>
                <w:rFonts w:hint="eastAsia" w:ascii="仿宋" w:hAnsi="仿宋" w:eastAsia="仿宋" w:cs="Times New Roman"/>
                <w:kern w:val="0"/>
                <w:sz w:val="24"/>
                <w:szCs w:val="20"/>
              </w:rPr>
              <w:t>学分预警率</w:t>
            </w:r>
          </w:p>
        </w:tc>
        <w:tc>
          <w:tcPr>
            <w:tcW w:w="2602" w:type="dxa"/>
            <w:gridSpan w:val="2"/>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8" w:type="dxa"/>
            <w:gridSpan w:val="2"/>
            <w:vAlign w:val="center"/>
          </w:tcPr>
          <w:p>
            <w:pPr>
              <w:widowControl/>
              <w:jc w:val="center"/>
              <w:rPr>
                <w:rFonts w:ascii="仿宋" w:hAnsi="仿宋" w:eastAsia="仿宋" w:cs="Times New Roman"/>
                <w:kern w:val="0"/>
                <w:sz w:val="24"/>
                <w:szCs w:val="20"/>
              </w:rPr>
            </w:pPr>
            <w:r>
              <w:rPr>
                <w:rFonts w:hint="eastAsia" w:ascii="仿宋" w:hAnsi="仿宋" w:eastAsia="仿宋" w:cs="Times New Roman"/>
                <w:kern w:val="0"/>
                <w:sz w:val="24"/>
                <w:szCs w:val="20"/>
              </w:rPr>
              <w:t>所欠总学分</w:t>
            </w:r>
          </w:p>
        </w:tc>
        <w:tc>
          <w:tcPr>
            <w:tcW w:w="2409" w:type="dxa"/>
            <w:gridSpan w:val="3"/>
            <w:vAlign w:val="center"/>
          </w:tcPr>
          <w:p>
            <w:pPr>
              <w:widowControl/>
              <w:jc w:val="center"/>
              <w:rPr>
                <w:rFonts w:ascii="仿宋" w:hAnsi="仿宋" w:eastAsia="仿宋" w:cs="宋体"/>
                <w:b/>
                <w:kern w:val="0"/>
                <w:sz w:val="24"/>
                <w:szCs w:val="24"/>
              </w:rPr>
            </w:pPr>
          </w:p>
        </w:tc>
        <w:tc>
          <w:tcPr>
            <w:tcW w:w="1843" w:type="dxa"/>
            <w:gridSpan w:val="2"/>
            <w:vAlign w:val="center"/>
          </w:tcPr>
          <w:p>
            <w:pPr>
              <w:widowControl/>
              <w:jc w:val="center"/>
              <w:rPr>
                <w:rFonts w:ascii="仿宋" w:hAnsi="仿宋" w:eastAsia="仿宋" w:cs="Times New Roman"/>
                <w:kern w:val="0"/>
                <w:sz w:val="24"/>
                <w:szCs w:val="20"/>
              </w:rPr>
            </w:pPr>
            <w:r>
              <w:rPr>
                <w:rFonts w:hint="eastAsia" w:ascii="仿宋" w:hAnsi="仿宋" w:eastAsia="仿宋" w:cs="Times New Roman"/>
                <w:kern w:val="0"/>
                <w:sz w:val="24"/>
                <w:szCs w:val="20"/>
              </w:rPr>
              <w:t>所欠总学分</w:t>
            </w:r>
          </w:p>
        </w:tc>
        <w:tc>
          <w:tcPr>
            <w:tcW w:w="2602" w:type="dxa"/>
            <w:gridSpan w:val="2"/>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668" w:type="dxa"/>
            <w:gridSpan w:val="2"/>
            <w:tcBorders/>
            <w:vAlign w:val="center"/>
          </w:tcPr>
          <w:p>
            <w:pPr>
              <w:widowControl/>
              <w:jc w:val="center"/>
              <w:rPr>
                <w:rFonts w:hint="default" w:ascii="仿宋" w:hAnsi="仿宋" w:eastAsia="仿宋" w:cs="Times New Roman"/>
                <w:kern w:val="0"/>
                <w:sz w:val="24"/>
                <w:szCs w:val="20"/>
                <w:lang w:val="en-US" w:eastAsia="zh-CN"/>
              </w:rPr>
            </w:pPr>
            <w:r>
              <w:rPr>
                <w:rFonts w:hint="eastAsia" w:ascii="仿宋" w:hAnsi="仿宋" w:eastAsia="仿宋" w:cs="Times New Roman"/>
                <w:kern w:val="0"/>
                <w:sz w:val="24"/>
                <w:szCs w:val="20"/>
                <w:lang w:val="en-US" w:eastAsia="zh-CN"/>
              </w:rPr>
              <w:t>特色工作（围绕学风建设，不限于学风建设）</w:t>
            </w:r>
          </w:p>
        </w:tc>
        <w:tc>
          <w:tcPr>
            <w:tcW w:w="6854" w:type="dxa"/>
            <w:gridSpan w:val="7"/>
            <w:tcBorders/>
            <w:vAlign w:val="center"/>
          </w:tcPr>
          <w:p>
            <w:pPr>
              <w:widowControl/>
              <w:jc w:val="center"/>
              <w:rPr>
                <w:rFonts w:ascii="仿宋" w:hAnsi="仿宋" w:eastAsia="仿宋"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420" w:type="dxa"/>
            <w:vAlign w:val="center"/>
          </w:tcPr>
          <w:p>
            <w:pPr>
              <w:spacing w:line="360" w:lineRule="auto"/>
              <w:jc w:val="center"/>
              <w:rPr>
                <w:rFonts w:ascii="仿宋" w:hAnsi="仿宋" w:eastAsia="仿宋" w:cs="Times New Roman"/>
                <w:b/>
                <w:kern w:val="0"/>
                <w:sz w:val="24"/>
                <w:szCs w:val="20"/>
              </w:rPr>
            </w:pPr>
            <w:r>
              <w:rPr>
                <w:rFonts w:hint="eastAsia" w:ascii="仿宋" w:hAnsi="仿宋" w:eastAsia="仿宋" w:cs="Times New Roman"/>
                <w:b/>
                <w:kern w:val="0"/>
                <w:sz w:val="24"/>
                <w:szCs w:val="20"/>
              </w:rPr>
              <w:t>总负责人</w:t>
            </w:r>
          </w:p>
        </w:tc>
        <w:tc>
          <w:tcPr>
            <w:tcW w:w="1382" w:type="dxa"/>
            <w:gridSpan w:val="2"/>
          </w:tcPr>
          <w:p>
            <w:pPr>
              <w:spacing w:line="360" w:lineRule="auto"/>
              <w:rPr>
                <w:rFonts w:ascii="仿宋" w:hAnsi="仿宋" w:eastAsia="仿宋" w:cs="Times New Roman"/>
                <w:kern w:val="0"/>
                <w:sz w:val="24"/>
                <w:szCs w:val="20"/>
              </w:rPr>
            </w:pPr>
          </w:p>
        </w:tc>
        <w:tc>
          <w:tcPr>
            <w:tcW w:w="850" w:type="dxa"/>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职务</w:t>
            </w:r>
          </w:p>
        </w:tc>
        <w:tc>
          <w:tcPr>
            <w:tcW w:w="1276" w:type="dxa"/>
            <w:gridSpan w:val="2"/>
          </w:tcPr>
          <w:p>
            <w:pPr>
              <w:spacing w:line="360" w:lineRule="auto"/>
              <w:jc w:val="center"/>
              <w:rPr>
                <w:rFonts w:ascii="仿宋" w:hAnsi="仿宋" w:eastAsia="仿宋" w:cs="Times New Roman"/>
                <w:kern w:val="0"/>
                <w:sz w:val="24"/>
                <w:szCs w:val="20"/>
              </w:rPr>
            </w:pPr>
          </w:p>
        </w:tc>
        <w:tc>
          <w:tcPr>
            <w:tcW w:w="1134" w:type="dxa"/>
            <w:gridSpan w:val="2"/>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手机</w:t>
            </w:r>
          </w:p>
        </w:tc>
        <w:tc>
          <w:tcPr>
            <w:tcW w:w="2460" w:type="dxa"/>
          </w:tcPr>
          <w:p>
            <w:pPr>
              <w:spacing w:line="360" w:lineRule="auto"/>
              <w:jc w:val="center"/>
              <w:rPr>
                <w:rFonts w:ascii="仿宋" w:hAnsi="仿宋" w:eastAsia="仿宋"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420" w:type="dxa"/>
            <w:vMerge w:val="restart"/>
            <w:vAlign w:val="center"/>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班级其它负责人</w:t>
            </w:r>
          </w:p>
          <w:p>
            <w:pPr>
              <w:spacing w:line="360" w:lineRule="auto"/>
              <w:jc w:val="center"/>
              <w:rPr>
                <w:rFonts w:ascii="仿宋" w:hAnsi="仿宋" w:eastAsia="仿宋" w:cs="Times New Roman"/>
                <w:w w:val="66"/>
                <w:kern w:val="0"/>
                <w:sz w:val="24"/>
                <w:szCs w:val="20"/>
              </w:rPr>
            </w:pPr>
            <w:r>
              <w:rPr>
                <w:rFonts w:ascii="仿宋" w:hAnsi="仿宋" w:eastAsia="仿宋" w:cs="Times New Roman"/>
                <w:w w:val="66"/>
                <w:kern w:val="0"/>
                <w:sz w:val="24"/>
                <w:szCs w:val="20"/>
              </w:rPr>
              <w:t>（原则上不超</w:t>
            </w:r>
            <w:r>
              <w:rPr>
                <w:rFonts w:hint="eastAsia" w:ascii="仿宋" w:hAnsi="仿宋" w:eastAsia="仿宋" w:cs="Times New Roman"/>
                <w:w w:val="66"/>
                <w:kern w:val="0"/>
                <w:sz w:val="24"/>
                <w:szCs w:val="20"/>
                <w:lang w:val="en-US" w:eastAsia="zh-CN"/>
              </w:rPr>
              <w:t>5</w:t>
            </w:r>
            <w:r>
              <w:rPr>
                <w:rFonts w:ascii="仿宋" w:hAnsi="仿宋" w:eastAsia="仿宋" w:cs="Times New Roman"/>
                <w:w w:val="66"/>
                <w:kern w:val="0"/>
                <w:sz w:val="24"/>
                <w:szCs w:val="20"/>
              </w:rPr>
              <w:t>人）</w:t>
            </w:r>
          </w:p>
        </w:tc>
        <w:tc>
          <w:tcPr>
            <w:tcW w:w="1382" w:type="dxa"/>
            <w:gridSpan w:val="2"/>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姓名</w:t>
            </w:r>
          </w:p>
        </w:tc>
        <w:tc>
          <w:tcPr>
            <w:tcW w:w="850" w:type="dxa"/>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性别</w:t>
            </w:r>
          </w:p>
        </w:tc>
        <w:tc>
          <w:tcPr>
            <w:tcW w:w="1276" w:type="dxa"/>
            <w:gridSpan w:val="2"/>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职务</w:t>
            </w:r>
          </w:p>
        </w:tc>
        <w:tc>
          <w:tcPr>
            <w:tcW w:w="3594" w:type="dxa"/>
            <w:gridSpan w:val="3"/>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420" w:type="dxa"/>
            <w:vMerge w:val="continue"/>
            <w:tcBorders/>
          </w:tcPr>
          <w:p>
            <w:pPr>
              <w:spacing w:line="360" w:lineRule="auto"/>
              <w:jc w:val="center"/>
              <w:rPr>
                <w:rFonts w:ascii="仿宋" w:hAnsi="仿宋" w:eastAsia="仿宋" w:cs="Times New Roman"/>
                <w:kern w:val="0"/>
                <w:sz w:val="24"/>
                <w:szCs w:val="20"/>
              </w:rPr>
            </w:pPr>
          </w:p>
        </w:tc>
        <w:tc>
          <w:tcPr>
            <w:tcW w:w="1382" w:type="dxa"/>
            <w:gridSpan w:val="2"/>
          </w:tcPr>
          <w:p>
            <w:pPr>
              <w:spacing w:line="360" w:lineRule="auto"/>
              <w:rPr>
                <w:rFonts w:ascii="仿宋" w:hAnsi="仿宋" w:eastAsia="仿宋" w:cs="Times New Roman"/>
                <w:kern w:val="0"/>
                <w:sz w:val="24"/>
                <w:szCs w:val="20"/>
              </w:rPr>
            </w:pPr>
          </w:p>
        </w:tc>
        <w:tc>
          <w:tcPr>
            <w:tcW w:w="850" w:type="dxa"/>
          </w:tcPr>
          <w:p>
            <w:pPr>
              <w:spacing w:line="360" w:lineRule="auto"/>
              <w:rPr>
                <w:rFonts w:ascii="仿宋" w:hAnsi="仿宋" w:eastAsia="仿宋" w:cs="Times New Roman"/>
                <w:kern w:val="0"/>
                <w:sz w:val="24"/>
                <w:szCs w:val="20"/>
              </w:rPr>
            </w:pPr>
          </w:p>
        </w:tc>
        <w:tc>
          <w:tcPr>
            <w:tcW w:w="1276" w:type="dxa"/>
            <w:gridSpan w:val="2"/>
          </w:tcPr>
          <w:p>
            <w:pPr>
              <w:spacing w:line="360" w:lineRule="auto"/>
              <w:rPr>
                <w:rFonts w:ascii="仿宋" w:hAnsi="仿宋" w:eastAsia="仿宋" w:cs="Times New Roman"/>
                <w:kern w:val="0"/>
                <w:sz w:val="24"/>
                <w:szCs w:val="20"/>
              </w:rPr>
            </w:pPr>
          </w:p>
        </w:tc>
        <w:tc>
          <w:tcPr>
            <w:tcW w:w="3594" w:type="dxa"/>
            <w:gridSpan w:val="3"/>
          </w:tcPr>
          <w:p>
            <w:pPr>
              <w:spacing w:line="360" w:lineRule="auto"/>
              <w:rPr>
                <w:rFonts w:ascii="仿宋" w:hAnsi="仿宋" w:eastAsia="仿宋"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20" w:type="dxa"/>
            <w:vMerge w:val="continue"/>
            <w:tcBorders/>
          </w:tcPr>
          <w:p>
            <w:pPr>
              <w:spacing w:line="360" w:lineRule="auto"/>
              <w:jc w:val="center"/>
              <w:rPr>
                <w:rFonts w:ascii="仿宋" w:hAnsi="仿宋" w:eastAsia="仿宋" w:cs="Times New Roman"/>
                <w:kern w:val="0"/>
                <w:sz w:val="24"/>
                <w:szCs w:val="20"/>
              </w:rPr>
            </w:pPr>
          </w:p>
        </w:tc>
        <w:tc>
          <w:tcPr>
            <w:tcW w:w="1382" w:type="dxa"/>
            <w:gridSpan w:val="2"/>
          </w:tcPr>
          <w:p>
            <w:pPr>
              <w:spacing w:line="360" w:lineRule="auto"/>
              <w:rPr>
                <w:rFonts w:ascii="仿宋" w:hAnsi="仿宋" w:eastAsia="仿宋" w:cs="Times New Roman"/>
                <w:kern w:val="0"/>
                <w:sz w:val="24"/>
                <w:szCs w:val="20"/>
              </w:rPr>
            </w:pPr>
          </w:p>
        </w:tc>
        <w:tc>
          <w:tcPr>
            <w:tcW w:w="850" w:type="dxa"/>
          </w:tcPr>
          <w:p>
            <w:pPr>
              <w:spacing w:line="360" w:lineRule="auto"/>
              <w:rPr>
                <w:rFonts w:ascii="仿宋" w:hAnsi="仿宋" w:eastAsia="仿宋" w:cs="Times New Roman"/>
                <w:kern w:val="0"/>
                <w:sz w:val="24"/>
                <w:szCs w:val="20"/>
              </w:rPr>
            </w:pPr>
          </w:p>
        </w:tc>
        <w:tc>
          <w:tcPr>
            <w:tcW w:w="1276" w:type="dxa"/>
            <w:gridSpan w:val="2"/>
          </w:tcPr>
          <w:p>
            <w:pPr>
              <w:spacing w:line="360" w:lineRule="auto"/>
              <w:rPr>
                <w:rFonts w:ascii="仿宋" w:hAnsi="仿宋" w:eastAsia="仿宋" w:cs="Times New Roman"/>
                <w:kern w:val="0"/>
                <w:sz w:val="24"/>
                <w:szCs w:val="20"/>
              </w:rPr>
            </w:pPr>
          </w:p>
        </w:tc>
        <w:tc>
          <w:tcPr>
            <w:tcW w:w="3594" w:type="dxa"/>
            <w:gridSpan w:val="3"/>
          </w:tcPr>
          <w:p>
            <w:pPr>
              <w:spacing w:line="360" w:lineRule="auto"/>
              <w:rPr>
                <w:rFonts w:ascii="仿宋" w:hAnsi="仿宋" w:eastAsia="仿宋"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20" w:type="dxa"/>
            <w:vMerge w:val="continue"/>
            <w:tcBorders/>
          </w:tcPr>
          <w:p>
            <w:pPr>
              <w:spacing w:line="360" w:lineRule="auto"/>
              <w:jc w:val="center"/>
              <w:rPr>
                <w:rFonts w:ascii="仿宋" w:hAnsi="仿宋" w:eastAsia="仿宋" w:cs="Times New Roman"/>
                <w:kern w:val="0"/>
                <w:sz w:val="24"/>
                <w:szCs w:val="20"/>
              </w:rPr>
            </w:pPr>
          </w:p>
        </w:tc>
        <w:tc>
          <w:tcPr>
            <w:tcW w:w="1382" w:type="dxa"/>
            <w:gridSpan w:val="2"/>
          </w:tcPr>
          <w:p>
            <w:pPr>
              <w:spacing w:line="360" w:lineRule="auto"/>
              <w:rPr>
                <w:rFonts w:ascii="仿宋" w:hAnsi="仿宋" w:eastAsia="仿宋" w:cs="Times New Roman"/>
                <w:kern w:val="0"/>
                <w:sz w:val="24"/>
                <w:szCs w:val="20"/>
              </w:rPr>
            </w:pPr>
          </w:p>
        </w:tc>
        <w:tc>
          <w:tcPr>
            <w:tcW w:w="850" w:type="dxa"/>
          </w:tcPr>
          <w:p>
            <w:pPr>
              <w:spacing w:line="360" w:lineRule="auto"/>
              <w:rPr>
                <w:rFonts w:ascii="仿宋" w:hAnsi="仿宋" w:eastAsia="仿宋" w:cs="Times New Roman"/>
                <w:kern w:val="0"/>
                <w:sz w:val="24"/>
                <w:szCs w:val="20"/>
              </w:rPr>
            </w:pPr>
          </w:p>
        </w:tc>
        <w:tc>
          <w:tcPr>
            <w:tcW w:w="1276" w:type="dxa"/>
            <w:gridSpan w:val="2"/>
          </w:tcPr>
          <w:p>
            <w:pPr>
              <w:spacing w:line="360" w:lineRule="auto"/>
              <w:rPr>
                <w:rFonts w:ascii="仿宋" w:hAnsi="仿宋" w:eastAsia="仿宋" w:cs="Times New Roman"/>
                <w:kern w:val="0"/>
                <w:sz w:val="24"/>
                <w:szCs w:val="20"/>
              </w:rPr>
            </w:pPr>
          </w:p>
        </w:tc>
        <w:tc>
          <w:tcPr>
            <w:tcW w:w="3594" w:type="dxa"/>
            <w:gridSpan w:val="3"/>
          </w:tcPr>
          <w:p>
            <w:pPr>
              <w:spacing w:line="360" w:lineRule="auto"/>
              <w:rPr>
                <w:rFonts w:ascii="仿宋" w:hAnsi="仿宋" w:eastAsia="仿宋"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20" w:type="dxa"/>
            <w:vMerge w:val="continue"/>
            <w:tcBorders/>
          </w:tcPr>
          <w:p>
            <w:pPr>
              <w:spacing w:line="360" w:lineRule="auto"/>
              <w:jc w:val="center"/>
              <w:rPr>
                <w:rFonts w:ascii="仿宋" w:hAnsi="仿宋" w:eastAsia="仿宋" w:cs="Times New Roman"/>
                <w:kern w:val="0"/>
                <w:sz w:val="24"/>
                <w:szCs w:val="20"/>
              </w:rPr>
            </w:pPr>
          </w:p>
        </w:tc>
        <w:tc>
          <w:tcPr>
            <w:tcW w:w="1382" w:type="dxa"/>
            <w:gridSpan w:val="2"/>
          </w:tcPr>
          <w:p>
            <w:pPr>
              <w:spacing w:line="360" w:lineRule="auto"/>
              <w:rPr>
                <w:rFonts w:ascii="仿宋" w:hAnsi="仿宋" w:eastAsia="仿宋" w:cs="Times New Roman"/>
                <w:kern w:val="0"/>
                <w:sz w:val="24"/>
                <w:szCs w:val="20"/>
              </w:rPr>
            </w:pPr>
          </w:p>
        </w:tc>
        <w:tc>
          <w:tcPr>
            <w:tcW w:w="850" w:type="dxa"/>
          </w:tcPr>
          <w:p>
            <w:pPr>
              <w:spacing w:line="360" w:lineRule="auto"/>
              <w:rPr>
                <w:rFonts w:ascii="仿宋" w:hAnsi="仿宋" w:eastAsia="仿宋" w:cs="Times New Roman"/>
                <w:kern w:val="0"/>
                <w:sz w:val="24"/>
                <w:szCs w:val="20"/>
              </w:rPr>
            </w:pPr>
          </w:p>
        </w:tc>
        <w:tc>
          <w:tcPr>
            <w:tcW w:w="1276" w:type="dxa"/>
            <w:gridSpan w:val="2"/>
          </w:tcPr>
          <w:p>
            <w:pPr>
              <w:spacing w:line="360" w:lineRule="auto"/>
              <w:rPr>
                <w:rFonts w:ascii="仿宋" w:hAnsi="仿宋" w:eastAsia="仿宋" w:cs="Times New Roman"/>
                <w:kern w:val="0"/>
                <w:sz w:val="24"/>
                <w:szCs w:val="20"/>
              </w:rPr>
            </w:pPr>
          </w:p>
        </w:tc>
        <w:tc>
          <w:tcPr>
            <w:tcW w:w="3594" w:type="dxa"/>
            <w:gridSpan w:val="3"/>
          </w:tcPr>
          <w:p>
            <w:pPr>
              <w:spacing w:line="360" w:lineRule="auto"/>
              <w:rPr>
                <w:rFonts w:ascii="仿宋" w:hAnsi="仿宋" w:eastAsia="仿宋"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20" w:type="dxa"/>
            <w:vMerge w:val="continue"/>
            <w:tcBorders/>
          </w:tcPr>
          <w:p>
            <w:pPr>
              <w:spacing w:line="360" w:lineRule="auto"/>
              <w:jc w:val="center"/>
              <w:rPr>
                <w:rFonts w:ascii="仿宋" w:hAnsi="仿宋" w:eastAsia="仿宋" w:cs="Times New Roman"/>
                <w:kern w:val="0"/>
                <w:sz w:val="24"/>
                <w:szCs w:val="20"/>
              </w:rPr>
            </w:pPr>
          </w:p>
        </w:tc>
        <w:tc>
          <w:tcPr>
            <w:tcW w:w="1382" w:type="dxa"/>
            <w:gridSpan w:val="2"/>
          </w:tcPr>
          <w:p>
            <w:pPr>
              <w:spacing w:line="360" w:lineRule="auto"/>
              <w:rPr>
                <w:rFonts w:ascii="仿宋" w:hAnsi="仿宋" w:eastAsia="仿宋" w:cs="Times New Roman"/>
                <w:kern w:val="0"/>
                <w:sz w:val="24"/>
                <w:szCs w:val="20"/>
              </w:rPr>
            </w:pPr>
          </w:p>
        </w:tc>
        <w:tc>
          <w:tcPr>
            <w:tcW w:w="850" w:type="dxa"/>
          </w:tcPr>
          <w:p>
            <w:pPr>
              <w:spacing w:line="360" w:lineRule="auto"/>
              <w:rPr>
                <w:rFonts w:ascii="仿宋" w:hAnsi="仿宋" w:eastAsia="仿宋" w:cs="Times New Roman"/>
                <w:kern w:val="0"/>
                <w:sz w:val="24"/>
                <w:szCs w:val="20"/>
              </w:rPr>
            </w:pPr>
          </w:p>
        </w:tc>
        <w:tc>
          <w:tcPr>
            <w:tcW w:w="1276" w:type="dxa"/>
            <w:gridSpan w:val="2"/>
          </w:tcPr>
          <w:p>
            <w:pPr>
              <w:spacing w:line="360" w:lineRule="auto"/>
              <w:rPr>
                <w:rFonts w:ascii="仿宋" w:hAnsi="仿宋" w:eastAsia="仿宋" w:cs="Times New Roman"/>
                <w:kern w:val="0"/>
                <w:sz w:val="24"/>
                <w:szCs w:val="20"/>
              </w:rPr>
            </w:pPr>
          </w:p>
        </w:tc>
        <w:tc>
          <w:tcPr>
            <w:tcW w:w="3594" w:type="dxa"/>
            <w:gridSpan w:val="3"/>
          </w:tcPr>
          <w:p>
            <w:pPr>
              <w:spacing w:line="360" w:lineRule="auto"/>
              <w:rPr>
                <w:rFonts w:ascii="仿宋" w:hAnsi="仿宋" w:eastAsia="仿宋" w:cs="Times New Roman"/>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420" w:type="dxa"/>
            <w:vAlign w:val="center"/>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申请人承诺</w:t>
            </w:r>
          </w:p>
        </w:tc>
        <w:tc>
          <w:tcPr>
            <w:tcW w:w="7102" w:type="dxa"/>
            <w:gridSpan w:val="8"/>
            <w:vAlign w:val="center"/>
          </w:tcPr>
          <w:p>
            <w:pPr>
              <w:spacing w:line="400" w:lineRule="exact"/>
              <w:ind w:firstLine="480" w:firstLineChars="200"/>
              <w:rPr>
                <w:rFonts w:ascii="仿宋" w:hAnsi="仿宋" w:eastAsia="仿宋" w:cs="Times New Roman"/>
                <w:kern w:val="0"/>
                <w:sz w:val="24"/>
                <w:szCs w:val="20"/>
              </w:rPr>
            </w:pPr>
            <w:r>
              <w:rPr>
                <w:rFonts w:hint="eastAsia" w:ascii="仿宋" w:hAnsi="仿宋" w:eastAsia="仿宋" w:cs="Times New Roman"/>
                <w:kern w:val="0"/>
                <w:sz w:val="24"/>
                <w:szCs w:val="20"/>
              </w:rPr>
              <w:t>我承诺对本人填写的各项内容的真实性负责并按计划认真开展各项建设性工作，以期取得建设成果。</w:t>
            </w:r>
          </w:p>
          <w:p>
            <w:pPr>
              <w:spacing w:line="400" w:lineRule="exact"/>
              <w:ind w:right="480"/>
              <w:jc w:val="center"/>
              <w:rPr>
                <w:rFonts w:ascii="仿宋" w:hAnsi="仿宋" w:eastAsia="仿宋" w:cs="Times New Roman"/>
                <w:kern w:val="0"/>
                <w:sz w:val="24"/>
                <w:szCs w:val="20"/>
              </w:rPr>
            </w:pPr>
            <w:r>
              <w:rPr>
                <w:rFonts w:hint="eastAsia" w:ascii="仿宋" w:hAnsi="仿宋" w:eastAsia="仿宋" w:cs="Times New Roman"/>
                <w:kern w:val="0"/>
                <w:sz w:val="24"/>
                <w:szCs w:val="20"/>
              </w:rPr>
              <w:t xml:space="preserve">                       申请人（签字）：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420" w:type="dxa"/>
            <w:vAlign w:val="center"/>
          </w:tcPr>
          <w:p>
            <w:pPr>
              <w:spacing w:line="360" w:lineRule="auto"/>
              <w:jc w:val="center"/>
              <w:rPr>
                <w:rFonts w:ascii="仿宋" w:hAnsi="仿宋" w:eastAsia="仿宋" w:cs="Times New Roman"/>
                <w:kern w:val="0"/>
                <w:sz w:val="24"/>
                <w:szCs w:val="20"/>
              </w:rPr>
            </w:pPr>
            <w:r>
              <w:rPr>
                <w:rFonts w:hint="eastAsia" w:ascii="仿宋" w:hAnsi="仿宋" w:eastAsia="仿宋" w:cs="Times New Roman"/>
                <w:spacing w:val="60"/>
                <w:kern w:val="0"/>
                <w:sz w:val="24"/>
                <w:szCs w:val="20"/>
                <w:fitText w:val="960" w:id="-1667051776"/>
              </w:rPr>
              <w:t>班主</w:t>
            </w:r>
            <w:r>
              <w:rPr>
                <w:rFonts w:hint="eastAsia" w:ascii="仿宋" w:hAnsi="仿宋" w:eastAsia="仿宋" w:cs="Times New Roman"/>
                <w:spacing w:val="0"/>
                <w:kern w:val="0"/>
                <w:sz w:val="24"/>
                <w:szCs w:val="20"/>
                <w:fitText w:val="960" w:id="-1667051776"/>
              </w:rPr>
              <w:t>任</w:t>
            </w:r>
          </w:p>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意    见</w:t>
            </w:r>
          </w:p>
        </w:tc>
        <w:tc>
          <w:tcPr>
            <w:tcW w:w="7102" w:type="dxa"/>
            <w:gridSpan w:val="8"/>
            <w:vAlign w:val="center"/>
          </w:tcPr>
          <w:p>
            <w:pPr>
              <w:spacing w:line="400" w:lineRule="exact"/>
              <w:ind w:right="1440" w:firstLine="4200" w:firstLineChars="1750"/>
              <w:rPr>
                <w:rFonts w:ascii="仿宋" w:hAnsi="仿宋" w:eastAsia="仿宋" w:cs="Times New Roman"/>
                <w:kern w:val="0"/>
                <w:sz w:val="24"/>
                <w:szCs w:val="20"/>
              </w:rPr>
            </w:pPr>
            <w:r>
              <w:rPr>
                <w:rFonts w:hint="eastAsia" w:ascii="仿宋" w:hAnsi="仿宋" w:eastAsia="仿宋" w:cs="Times New Roman"/>
                <w:kern w:val="0"/>
                <w:sz w:val="24"/>
                <w:szCs w:val="20"/>
              </w:rPr>
              <w:t xml:space="preserve">签字：            </w:t>
            </w:r>
          </w:p>
          <w:p>
            <w:pPr>
              <w:spacing w:line="400" w:lineRule="exact"/>
              <w:ind w:right="480"/>
              <w:jc w:val="right"/>
              <w:rPr>
                <w:rFonts w:ascii="仿宋" w:hAnsi="仿宋" w:eastAsia="仿宋" w:cs="Times New Roman"/>
                <w:kern w:val="0"/>
                <w:sz w:val="24"/>
                <w:szCs w:val="20"/>
              </w:rPr>
            </w:pPr>
            <w:r>
              <w:rPr>
                <w:rFonts w:hint="eastAsia" w:ascii="仿宋" w:hAnsi="仿宋" w:eastAsia="仿宋" w:cs="Times New Roman"/>
                <w:kern w:val="0"/>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1420" w:type="dxa"/>
            <w:vAlign w:val="center"/>
          </w:tcPr>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学院评审</w:t>
            </w:r>
          </w:p>
          <w:p>
            <w:pPr>
              <w:spacing w:line="360" w:lineRule="auto"/>
              <w:jc w:val="center"/>
              <w:rPr>
                <w:rFonts w:ascii="仿宋" w:hAnsi="仿宋" w:eastAsia="仿宋" w:cs="Times New Roman"/>
                <w:kern w:val="0"/>
                <w:sz w:val="24"/>
                <w:szCs w:val="20"/>
              </w:rPr>
            </w:pPr>
            <w:r>
              <w:rPr>
                <w:rFonts w:hint="eastAsia" w:ascii="仿宋" w:hAnsi="仿宋" w:eastAsia="仿宋" w:cs="Times New Roman"/>
                <w:kern w:val="0"/>
                <w:sz w:val="24"/>
                <w:szCs w:val="20"/>
              </w:rPr>
              <w:t>意    见</w:t>
            </w:r>
          </w:p>
        </w:tc>
        <w:tc>
          <w:tcPr>
            <w:tcW w:w="7102" w:type="dxa"/>
            <w:gridSpan w:val="8"/>
          </w:tcPr>
          <w:p>
            <w:pPr>
              <w:spacing w:line="400" w:lineRule="exact"/>
              <w:rPr>
                <w:rFonts w:ascii="仿宋" w:hAnsi="仿宋" w:eastAsia="仿宋" w:cs="Times New Roman"/>
                <w:kern w:val="0"/>
                <w:sz w:val="24"/>
                <w:szCs w:val="20"/>
              </w:rPr>
            </w:pPr>
          </w:p>
          <w:p>
            <w:pPr>
              <w:spacing w:line="400" w:lineRule="exact"/>
              <w:jc w:val="right"/>
              <w:rPr>
                <w:rFonts w:ascii="仿宋" w:hAnsi="仿宋" w:eastAsia="仿宋" w:cs="Times New Roman"/>
                <w:kern w:val="0"/>
                <w:sz w:val="24"/>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OTg2NThjNDU0Y2NlMTNmODVjODU5MmIzYWI2NDgifQ=="/>
  </w:docVars>
  <w:rsids>
    <w:rsidRoot w:val="003632DF"/>
    <w:rsid w:val="003632DF"/>
    <w:rsid w:val="00567B4D"/>
    <w:rsid w:val="00B17263"/>
    <w:rsid w:val="00E97669"/>
    <w:rsid w:val="580A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209</Words>
  <Characters>225</Characters>
  <Lines>2</Lines>
  <Paragraphs>1</Paragraphs>
  <TotalTime>4</TotalTime>
  <ScaleCrop>false</ScaleCrop>
  <LinksUpToDate>false</LinksUpToDate>
  <CharactersWithSpaces>282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2021-12-20T03:14:00Z</dcterms:created>
  <dc:creator>DELL</dc:creator>
  <cp:lastModifiedBy>哎呦不错</cp:lastModifiedBy>
  <dcterms:modified xsi:type="dcterms:W3CDTF">2022-11-12T14:25:46Z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1A4E0F894AC24BA08D3A228C0A2705DC</vt:lpwstr>
  </property>
</Properties>
</file>