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6AF99B">
      <w:pPr>
        <w:pStyle w:val="6"/>
        <w:spacing w:beforeAutospacing="0" w:afterAutospacing="0" w:line="260" w:lineRule="exact"/>
        <w:jc w:val="both"/>
        <w:rPr>
          <w:rFonts w:hint="eastAsia" w:ascii="仿宋" w:hAnsi="仿宋" w:eastAsia="仿宋" w:cs="仿宋"/>
          <w:bCs/>
          <w:color w:val="000000"/>
          <w:sz w:val="28"/>
          <w:szCs w:val="28"/>
        </w:rPr>
      </w:pPr>
      <w:r>
        <w:rPr>
          <w:rFonts w:hint="eastAsia" w:ascii="仿宋" w:hAnsi="仿宋" w:eastAsia="仿宋" w:cs="仿宋"/>
          <w:bCs/>
          <w:color w:val="000000"/>
          <w:sz w:val="28"/>
          <w:szCs w:val="28"/>
        </w:rPr>
        <w:t>附件1：</w:t>
      </w:r>
    </w:p>
    <w:p w14:paraId="0F415085">
      <w:pPr>
        <w:pStyle w:val="6"/>
        <w:spacing w:beforeAutospacing="0" w:afterAutospacing="0"/>
        <w:jc w:val="center"/>
        <w:rPr>
          <w:rFonts w:hint="eastAsia" w:ascii="仿宋" w:hAnsi="仿宋" w:eastAsia="仿宋" w:cs="Times New Roman"/>
          <w:b/>
          <w:bCs/>
          <w:color w:val="000000"/>
          <w:kern w:val="2"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color w:val="000000"/>
          <w:sz w:val="36"/>
          <w:szCs w:val="36"/>
        </w:rPr>
        <w:t>202</w:t>
      </w:r>
      <w:r>
        <w:rPr>
          <w:rFonts w:hint="eastAsia" w:ascii="仿宋" w:hAnsi="仿宋" w:eastAsia="仿宋" w:cs="仿宋"/>
          <w:b/>
          <w:bCs/>
          <w:color w:val="000000"/>
          <w:sz w:val="36"/>
          <w:szCs w:val="36"/>
          <w:lang w:val="en-US" w:eastAsia="zh-CN"/>
        </w:rPr>
        <w:t>6</w:t>
      </w:r>
      <w:r>
        <w:rPr>
          <w:rFonts w:hint="eastAsia" w:ascii="仿宋" w:hAnsi="仿宋" w:eastAsia="仿宋" w:cs="仿宋"/>
          <w:b/>
          <w:bCs/>
          <w:color w:val="000000"/>
          <w:sz w:val="36"/>
          <w:szCs w:val="36"/>
        </w:rPr>
        <w:t>-202</w:t>
      </w:r>
      <w:r>
        <w:rPr>
          <w:rFonts w:hint="eastAsia" w:ascii="仿宋" w:hAnsi="仿宋" w:eastAsia="仿宋" w:cs="仿宋"/>
          <w:b/>
          <w:bCs/>
          <w:color w:val="000000"/>
          <w:sz w:val="36"/>
          <w:szCs w:val="36"/>
          <w:lang w:val="en-US" w:eastAsia="zh-CN"/>
        </w:rPr>
        <w:t>7</w:t>
      </w:r>
      <w:r>
        <w:rPr>
          <w:rFonts w:hint="eastAsia" w:ascii="仿宋" w:hAnsi="仿宋" w:eastAsia="仿宋" w:cs="仿宋"/>
          <w:b/>
          <w:bCs/>
          <w:color w:val="000000"/>
          <w:sz w:val="36"/>
          <w:szCs w:val="36"/>
        </w:rPr>
        <w:t>学年地学院</w:t>
      </w:r>
      <w:r>
        <w:rPr>
          <w:rFonts w:hint="eastAsia" w:ascii="仿宋" w:hAnsi="仿宋" w:eastAsia="仿宋" w:cs="仿宋"/>
          <w:b/>
          <w:bCs/>
          <w:color w:val="000000"/>
          <w:sz w:val="36"/>
          <w:szCs w:val="36"/>
          <w:lang w:val="en-US" w:eastAsia="zh-CN"/>
        </w:rPr>
        <w:t>研究生</w:t>
      </w:r>
      <w:bookmarkStart w:id="0" w:name="_GoBack"/>
      <w:bookmarkEnd w:id="0"/>
      <w:r>
        <w:rPr>
          <w:rFonts w:hint="eastAsia" w:ascii="仿宋" w:hAnsi="仿宋" w:eastAsia="仿宋" w:cs="仿宋"/>
          <w:b/>
          <w:bCs/>
          <w:color w:val="000000"/>
          <w:sz w:val="36"/>
          <w:szCs w:val="36"/>
        </w:rPr>
        <w:t>会部门负责人报名表</w:t>
      </w:r>
    </w:p>
    <w:tbl>
      <w:tblPr>
        <w:tblStyle w:val="7"/>
        <w:tblW w:w="961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59"/>
        <w:gridCol w:w="1360"/>
        <w:gridCol w:w="993"/>
        <w:gridCol w:w="1323"/>
        <w:gridCol w:w="992"/>
        <w:gridCol w:w="1591"/>
        <w:gridCol w:w="1701"/>
      </w:tblGrid>
      <w:tr w14:paraId="755C91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67" w:hRule="atLeast"/>
          <w:jc w:val="center"/>
        </w:trPr>
        <w:tc>
          <w:tcPr>
            <w:tcW w:w="1659" w:type="dxa"/>
            <w:vAlign w:val="center"/>
          </w:tcPr>
          <w:p w14:paraId="4B225265">
            <w:pPr>
              <w:jc w:val="center"/>
              <w:rPr>
                <w:rFonts w:hint="eastAsia" w:ascii="仿宋" w:hAnsi="仿宋" w:eastAsia="仿宋" w:cs="Times New Roman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姓名</w:t>
            </w:r>
          </w:p>
        </w:tc>
        <w:tc>
          <w:tcPr>
            <w:tcW w:w="1360" w:type="dxa"/>
            <w:vAlign w:val="center"/>
          </w:tcPr>
          <w:p w14:paraId="455B6C60">
            <w:pPr>
              <w:jc w:val="center"/>
              <w:rPr>
                <w:rFonts w:hint="eastAsia" w:ascii="仿宋" w:hAnsi="仿宋" w:eastAsia="仿宋" w:cs="Times New Roman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993" w:type="dxa"/>
            <w:vAlign w:val="center"/>
          </w:tcPr>
          <w:p w14:paraId="7737878D">
            <w:pPr>
              <w:jc w:val="center"/>
              <w:rPr>
                <w:rFonts w:hint="eastAsia" w:ascii="仿宋" w:hAnsi="仿宋" w:eastAsia="仿宋" w:cs="Times New Roman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性别</w:t>
            </w:r>
          </w:p>
        </w:tc>
        <w:tc>
          <w:tcPr>
            <w:tcW w:w="1323" w:type="dxa"/>
            <w:vAlign w:val="center"/>
          </w:tcPr>
          <w:p w14:paraId="431659C6">
            <w:pPr>
              <w:jc w:val="center"/>
              <w:rPr>
                <w:rFonts w:hint="eastAsia" w:ascii="仿宋" w:hAnsi="仿宋" w:eastAsia="仿宋" w:cs="Times New Roman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992" w:type="dxa"/>
            <w:vAlign w:val="center"/>
          </w:tcPr>
          <w:p w14:paraId="7C3C77F6">
            <w:pPr>
              <w:jc w:val="center"/>
              <w:rPr>
                <w:rFonts w:hint="eastAsia" w:ascii="仿宋" w:hAnsi="仿宋" w:eastAsia="仿宋" w:cs="Times New Roman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出生</w:t>
            </w:r>
          </w:p>
          <w:p w14:paraId="5B14366C">
            <w:pPr>
              <w:jc w:val="center"/>
              <w:rPr>
                <w:rFonts w:hint="eastAsia" w:ascii="仿宋" w:hAnsi="仿宋" w:eastAsia="仿宋" w:cs="Times New Roman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年月</w:t>
            </w:r>
          </w:p>
        </w:tc>
        <w:tc>
          <w:tcPr>
            <w:tcW w:w="1591" w:type="dxa"/>
            <w:vAlign w:val="center"/>
          </w:tcPr>
          <w:p w14:paraId="159A13E7">
            <w:pPr>
              <w:jc w:val="both"/>
              <w:rPr>
                <w:rFonts w:hint="default" w:ascii="仿宋" w:hAnsi="仿宋" w:eastAsia="仿宋" w:cs="Times New Roman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1701" w:type="dxa"/>
            <w:vMerge w:val="restart"/>
            <w:vAlign w:val="center"/>
          </w:tcPr>
          <w:p w14:paraId="3AAA7CCA">
            <w:pPr>
              <w:jc w:val="center"/>
              <w:rPr>
                <w:rFonts w:hint="eastAsia" w:ascii="仿宋" w:hAnsi="仿宋" w:eastAsia="仿宋" w:cs="Times New Roman"/>
                <w:color w:val="000000"/>
                <w:sz w:val="24"/>
                <w:szCs w:val="24"/>
              </w:rPr>
            </w:pPr>
          </w:p>
        </w:tc>
      </w:tr>
      <w:tr w14:paraId="5575A2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76" w:hRule="atLeast"/>
          <w:jc w:val="center"/>
        </w:trPr>
        <w:tc>
          <w:tcPr>
            <w:tcW w:w="1659" w:type="dxa"/>
            <w:vAlign w:val="center"/>
          </w:tcPr>
          <w:p w14:paraId="37DCD5A4">
            <w:pPr>
              <w:jc w:val="center"/>
              <w:rPr>
                <w:rFonts w:hint="eastAsia" w:ascii="仿宋" w:hAnsi="仿宋" w:eastAsia="仿宋" w:cs="Times New Roman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政治面貌</w:t>
            </w:r>
          </w:p>
        </w:tc>
        <w:tc>
          <w:tcPr>
            <w:tcW w:w="1360" w:type="dxa"/>
            <w:vAlign w:val="center"/>
          </w:tcPr>
          <w:p w14:paraId="28C55669">
            <w:pPr>
              <w:jc w:val="center"/>
              <w:rPr>
                <w:rFonts w:hint="eastAsia" w:ascii="仿宋" w:hAnsi="仿宋" w:eastAsia="仿宋" w:cs="Times New Roman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993" w:type="dxa"/>
            <w:vAlign w:val="center"/>
          </w:tcPr>
          <w:p w14:paraId="17B31367">
            <w:pPr>
              <w:jc w:val="center"/>
              <w:rPr>
                <w:rFonts w:hint="eastAsia" w:ascii="仿宋" w:hAnsi="仿宋" w:eastAsia="仿宋" w:cs="Times New Roman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民族</w:t>
            </w:r>
          </w:p>
        </w:tc>
        <w:tc>
          <w:tcPr>
            <w:tcW w:w="1323" w:type="dxa"/>
            <w:vAlign w:val="center"/>
          </w:tcPr>
          <w:p w14:paraId="74E469AC">
            <w:pPr>
              <w:jc w:val="center"/>
              <w:rPr>
                <w:rFonts w:hint="eastAsia" w:ascii="仿宋" w:hAnsi="仿宋" w:eastAsia="仿宋" w:cs="Times New Roman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992" w:type="dxa"/>
            <w:vAlign w:val="center"/>
          </w:tcPr>
          <w:p w14:paraId="6E732F74">
            <w:pPr>
              <w:jc w:val="center"/>
              <w:rPr>
                <w:rFonts w:hint="eastAsia" w:ascii="仿宋" w:hAnsi="仿宋" w:eastAsia="仿宋" w:cs="Times New Roman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color w:val="000000"/>
                <w:sz w:val="24"/>
                <w:szCs w:val="24"/>
              </w:rPr>
              <w:t>专业</w:t>
            </w:r>
          </w:p>
          <w:p w14:paraId="703C3745">
            <w:pPr>
              <w:jc w:val="center"/>
              <w:rPr>
                <w:rFonts w:hint="eastAsia" w:ascii="仿宋" w:hAnsi="仿宋" w:eastAsia="仿宋" w:cs="Times New Roman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color w:val="000000"/>
                <w:sz w:val="24"/>
                <w:szCs w:val="24"/>
              </w:rPr>
              <w:t>班级</w:t>
            </w:r>
          </w:p>
        </w:tc>
        <w:tc>
          <w:tcPr>
            <w:tcW w:w="1591" w:type="dxa"/>
            <w:vAlign w:val="center"/>
          </w:tcPr>
          <w:p w14:paraId="661EA732">
            <w:pPr>
              <w:jc w:val="both"/>
              <w:rPr>
                <w:rFonts w:hint="default" w:ascii="仿宋" w:hAnsi="仿宋" w:eastAsia="仿宋" w:cs="Times New Roman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43B316A3">
            <w:pPr>
              <w:jc w:val="center"/>
              <w:rPr>
                <w:rFonts w:hint="eastAsia" w:ascii="仿宋" w:hAnsi="仿宋" w:eastAsia="仿宋" w:cs="Times New Roman"/>
                <w:color w:val="000000"/>
                <w:sz w:val="24"/>
                <w:szCs w:val="24"/>
              </w:rPr>
            </w:pPr>
          </w:p>
        </w:tc>
      </w:tr>
      <w:tr w14:paraId="32AD70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76" w:hRule="atLeast"/>
          <w:jc w:val="center"/>
        </w:trPr>
        <w:tc>
          <w:tcPr>
            <w:tcW w:w="1659" w:type="dxa"/>
            <w:vAlign w:val="center"/>
          </w:tcPr>
          <w:p w14:paraId="13F56636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现任或曾任职务</w:t>
            </w:r>
          </w:p>
        </w:tc>
        <w:tc>
          <w:tcPr>
            <w:tcW w:w="3676" w:type="dxa"/>
            <w:gridSpan w:val="3"/>
            <w:vAlign w:val="center"/>
          </w:tcPr>
          <w:p w14:paraId="792A2D44">
            <w:pPr>
              <w:rPr>
                <w:rFonts w:hint="default" w:ascii="仿宋" w:hAnsi="仿宋" w:eastAsia="仿宋" w:cs="Times New Roman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992" w:type="dxa"/>
            <w:vAlign w:val="center"/>
          </w:tcPr>
          <w:p w14:paraId="3D73A4E2">
            <w:pPr>
              <w:jc w:val="center"/>
              <w:rPr>
                <w:rFonts w:hint="eastAsia" w:ascii="仿宋" w:hAnsi="仿宋" w:eastAsia="仿宋" w:cs="Times New Roman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color w:val="000000"/>
                <w:sz w:val="24"/>
                <w:szCs w:val="24"/>
              </w:rPr>
              <w:t>专业</w:t>
            </w:r>
          </w:p>
          <w:p w14:paraId="4A0D95C1">
            <w:pPr>
              <w:jc w:val="center"/>
              <w:rPr>
                <w:rFonts w:hint="eastAsia" w:ascii="仿宋" w:hAnsi="仿宋" w:eastAsia="仿宋" w:cs="Times New Roman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color w:val="000000"/>
                <w:sz w:val="24"/>
                <w:szCs w:val="24"/>
              </w:rPr>
              <w:t>排名</w:t>
            </w:r>
          </w:p>
        </w:tc>
        <w:tc>
          <w:tcPr>
            <w:tcW w:w="1591" w:type="dxa"/>
            <w:vAlign w:val="center"/>
          </w:tcPr>
          <w:p w14:paraId="68B72920">
            <w:pPr>
              <w:jc w:val="center"/>
              <w:rPr>
                <w:rFonts w:hint="default" w:ascii="仿宋" w:hAnsi="仿宋" w:eastAsia="仿宋" w:cs="Times New Roman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6FAA3DA5">
            <w:pPr>
              <w:jc w:val="center"/>
              <w:rPr>
                <w:rFonts w:hint="eastAsia" w:ascii="仿宋" w:hAnsi="仿宋" w:eastAsia="仿宋" w:cs="Times New Roman"/>
                <w:color w:val="000000"/>
                <w:sz w:val="24"/>
                <w:szCs w:val="24"/>
              </w:rPr>
            </w:pPr>
          </w:p>
        </w:tc>
      </w:tr>
      <w:tr w14:paraId="3DA3FA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76" w:hRule="atLeast"/>
          <w:jc w:val="center"/>
        </w:trPr>
        <w:tc>
          <w:tcPr>
            <w:tcW w:w="1659" w:type="dxa"/>
            <w:vAlign w:val="center"/>
          </w:tcPr>
          <w:p w14:paraId="143B2D25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竞选岗位</w:t>
            </w:r>
          </w:p>
          <w:p w14:paraId="4A231513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（第一意愿）</w:t>
            </w:r>
          </w:p>
        </w:tc>
        <w:tc>
          <w:tcPr>
            <w:tcW w:w="3676" w:type="dxa"/>
            <w:gridSpan w:val="3"/>
            <w:vAlign w:val="center"/>
          </w:tcPr>
          <w:p w14:paraId="0C402B9E">
            <w:pPr>
              <w:jc w:val="center"/>
              <w:rPr>
                <w:rFonts w:hint="default" w:ascii="仿宋" w:hAnsi="仿宋" w:eastAsia="仿宋" w:cs="Times New Roman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992" w:type="dxa"/>
            <w:vAlign w:val="center"/>
          </w:tcPr>
          <w:p w14:paraId="2614EE18">
            <w:pPr>
              <w:jc w:val="center"/>
              <w:rPr>
                <w:rFonts w:hint="eastAsia" w:ascii="仿宋" w:hAnsi="仿宋" w:eastAsia="仿宋" w:cs="Times New Roman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color w:val="000000"/>
                <w:sz w:val="24"/>
                <w:szCs w:val="24"/>
              </w:rPr>
              <w:t>Q</w:t>
            </w:r>
            <w:r>
              <w:rPr>
                <w:rFonts w:ascii="仿宋" w:hAnsi="仿宋" w:eastAsia="仿宋" w:cs="Times New Roman"/>
                <w:color w:val="000000"/>
                <w:sz w:val="24"/>
                <w:szCs w:val="24"/>
              </w:rPr>
              <w:t>Q</w:t>
            </w:r>
          </w:p>
        </w:tc>
        <w:tc>
          <w:tcPr>
            <w:tcW w:w="3292" w:type="dxa"/>
            <w:gridSpan w:val="2"/>
            <w:vAlign w:val="center"/>
          </w:tcPr>
          <w:p w14:paraId="51508155">
            <w:pPr>
              <w:jc w:val="center"/>
              <w:rPr>
                <w:rFonts w:hint="default" w:ascii="仿宋" w:hAnsi="仿宋" w:eastAsia="仿宋" w:cs="Times New Roman"/>
                <w:color w:val="000000"/>
                <w:sz w:val="24"/>
                <w:szCs w:val="24"/>
                <w:lang w:val="en-US" w:eastAsia="zh-CN"/>
              </w:rPr>
            </w:pPr>
          </w:p>
        </w:tc>
      </w:tr>
      <w:tr w14:paraId="10A0AD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8" w:hRule="atLeast"/>
          <w:jc w:val="center"/>
        </w:trPr>
        <w:tc>
          <w:tcPr>
            <w:tcW w:w="1659" w:type="dxa"/>
            <w:vAlign w:val="center"/>
          </w:tcPr>
          <w:p w14:paraId="316337CD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竞选岗位</w:t>
            </w:r>
          </w:p>
          <w:p w14:paraId="2C7AF489">
            <w:pPr>
              <w:jc w:val="center"/>
              <w:rPr>
                <w:rFonts w:hint="eastAsia" w:ascii="仿宋" w:hAnsi="仿宋" w:eastAsia="仿宋" w:cs="Times New Roman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（第二意愿）</w:t>
            </w:r>
          </w:p>
        </w:tc>
        <w:tc>
          <w:tcPr>
            <w:tcW w:w="3676" w:type="dxa"/>
            <w:gridSpan w:val="3"/>
            <w:vAlign w:val="center"/>
          </w:tcPr>
          <w:p w14:paraId="54CC1FBF">
            <w:pPr>
              <w:jc w:val="center"/>
              <w:rPr>
                <w:rFonts w:hint="default" w:ascii="仿宋" w:hAnsi="仿宋" w:eastAsia="仿宋" w:cs="Times New Roman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992" w:type="dxa"/>
            <w:vAlign w:val="center"/>
          </w:tcPr>
          <w:p w14:paraId="16017603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联系</w:t>
            </w:r>
          </w:p>
          <w:p w14:paraId="0AE5406A">
            <w:pPr>
              <w:jc w:val="center"/>
              <w:rPr>
                <w:rFonts w:hint="eastAsia" w:ascii="仿宋" w:hAnsi="仿宋" w:eastAsia="仿宋" w:cs="Times New Roman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电话</w:t>
            </w:r>
          </w:p>
        </w:tc>
        <w:tc>
          <w:tcPr>
            <w:tcW w:w="3292" w:type="dxa"/>
            <w:gridSpan w:val="2"/>
            <w:vAlign w:val="center"/>
          </w:tcPr>
          <w:p w14:paraId="5236EA1D">
            <w:pPr>
              <w:jc w:val="center"/>
              <w:rPr>
                <w:rFonts w:hint="default" w:ascii="仿宋" w:hAnsi="仿宋" w:eastAsia="仿宋" w:cs="Times New Roman"/>
                <w:color w:val="000000"/>
                <w:sz w:val="24"/>
                <w:szCs w:val="24"/>
                <w:lang w:val="en-US" w:eastAsia="zh-CN"/>
              </w:rPr>
            </w:pPr>
          </w:p>
        </w:tc>
      </w:tr>
      <w:tr w14:paraId="1F613B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8" w:hRule="atLeast"/>
          <w:jc w:val="center"/>
        </w:trPr>
        <w:tc>
          <w:tcPr>
            <w:tcW w:w="1659" w:type="dxa"/>
            <w:vAlign w:val="center"/>
          </w:tcPr>
          <w:p w14:paraId="2075FB8D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是否拖欠学分</w:t>
            </w:r>
          </w:p>
        </w:tc>
        <w:tc>
          <w:tcPr>
            <w:tcW w:w="3676" w:type="dxa"/>
            <w:gridSpan w:val="3"/>
            <w:vAlign w:val="center"/>
          </w:tcPr>
          <w:p w14:paraId="6B41AA53">
            <w:pPr>
              <w:jc w:val="center"/>
              <w:rPr>
                <w:rFonts w:hint="eastAsia" w:ascii="仿宋" w:hAnsi="仿宋" w:eastAsia="仿宋" w:cs="Times New Roman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992" w:type="dxa"/>
            <w:vAlign w:val="center"/>
          </w:tcPr>
          <w:p w14:paraId="7EABDDC3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是否服从调剂</w:t>
            </w:r>
          </w:p>
        </w:tc>
        <w:tc>
          <w:tcPr>
            <w:tcW w:w="3292" w:type="dxa"/>
            <w:gridSpan w:val="2"/>
            <w:vAlign w:val="center"/>
          </w:tcPr>
          <w:p w14:paraId="0B050CBC">
            <w:pPr>
              <w:jc w:val="center"/>
              <w:rPr>
                <w:rFonts w:hint="eastAsia" w:ascii="仿宋" w:hAnsi="仿宋" w:eastAsia="仿宋" w:cs="Times New Roman"/>
                <w:color w:val="000000"/>
                <w:sz w:val="24"/>
                <w:szCs w:val="24"/>
                <w:lang w:val="en-US" w:eastAsia="zh-CN"/>
              </w:rPr>
            </w:pPr>
          </w:p>
        </w:tc>
      </w:tr>
      <w:tr w14:paraId="68866C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62" w:hRule="atLeast"/>
          <w:jc w:val="center"/>
        </w:trPr>
        <w:tc>
          <w:tcPr>
            <w:tcW w:w="1659" w:type="dxa"/>
            <w:vAlign w:val="center"/>
          </w:tcPr>
          <w:p w14:paraId="228ED00B">
            <w:pPr>
              <w:jc w:val="center"/>
              <w:rPr>
                <w:rFonts w:hint="eastAsia" w:ascii="仿宋" w:hAnsi="仿宋" w:eastAsia="仿宋" w:cs="Times New Roman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主要学生工作经历</w:t>
            </w:r>
          </w:p>
        </w:tc>
        <w:tc>
          <w:tcPr>
            <w:tcW w:w="7960" w:type="dxa"/>
            <w:gridSpan w:val="6"/>
          </w:tcPr>
          <w:p w14:paraId="2CBD15D1">
            <w:pPr>
              <w:adjustRightInd w:val="0"/>
              <w:snapToGrid w:val="0"/>
              <w:spacing w:line="360" w:lineRule="exact"/>
              <w:rPr>
                <w:rFonts w:hint="default" w:ascii="仿宋" w:hAnsi="仿宋" w:eastAsia="仿宋" w:cs="Times New Roman"/>
                <w:color w:val="000000"/>
                <w:sz w:val="24"/>
                <w:szCs w:val="24"/>
                <w:lang w:val="en-US" w:eastAsia="zh-CN"/>
              </w:rPr>
            </w:pPr>
          </w:p>
        </w:tc>
      </w:tr>
      <w:tr w14:paraId="5D8962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15" w:hRule="atLeast"/>
          <w:jc w:val="center"/>
        </w:trPr>
        <w:tc>
          <w:tcPr>
            <w:tcW w:w="1659" w:type="dxa"/>
            <w:vAlign w:val="center"/>
          </w:tcPr>
          <w:p w14:paraId="7F3BE854">
            <w:pPr>
              <w:jc w:val="left"/>
              <w:rPr>
                <w:rFonts w:hint="eastAsia" w:ascii="仿宋" w:hAnsi="仿宋" w:eastAsia="仿宋" w:cs="Times New Roman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在校期间取得的成绩和荣誉</w:t>
            </w:r>
          </w:p>
        </w:tc>
        <w:tc>
          <w:tcPr>
            <w:tcW w:w="7960" w:type="dxa"/>
            <w:gridSpan w:val="6"/>
            <w:vAlign w:val="center"/>
          </w:tcPr>
          <w:p w14:paraId="1B26BB9D">
            <w:pPr>
              <w:jc w:val="left"/>
              <w:rPr>
                <w:rFonts w:hint="default" w:ascii="仿宋_GB2312" w:eastAsia="仿宋_GB2312"/>
                <w:lang w:val="en-US" w:eastAsia="zh-CN"/>
              </w:rPr>
            </w:pPr>
          </w:p>
        </w:tc>
      </w:tr>
      <w:tr w14:paraId="7318ED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56" w:hRule="atLeast"/>
          <w:jc w:val="center"/>
        </w:trPr>
        <w:tc>
          <w:tcPr>
            <w:tcW w:w="1659" w:type="dxa"/>
            <w:vAlign w:val="center"/>
          </w:tcPr>
          <w:p w14:paraId="21408CD7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对竞选岗位的认识和基本的工作规划</w:t>
            </w:r>
          </w:p>
        </w:tc>
        <w:tc>
          <w:tcPr>
            <w:tcW w:w="7960" w:type="dxa"/>
            <w:gridSpan w:val="6"/>
          </w:tcPr>
          <w:p w14:paraId="2E2D7D72">
            <w:pPr>
              <w:rPr>
                <w:rFonts w:hint="default" w:ascii="仿宋" w:hAnsi="仿宋" w:eastAsia="仿宋" w:cs="Times New Roman"/>
                <w:color w:val="000000"/>
                <w:sz w:val="24"/>
                <w:szCs w:val="24"/>
                <w:lang w:val="en-US" w:eastAsia="zh-CN"/>
              </w:rPr>
            </w:pPr>
          </w:p>
        </w:tc>
      </w:tr>
      <w:tr w14:paraId="00DF63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89" w:hRule="atLeast"/>
          <w:jc w:val="center"/>
        </w:trPr>
        <w:tc>
          <w:tcPr>
            <w:tcW w:w="1659" w:type="dxa"/>
            <w:vAlign w:val="center"/>
          </w:tcPr>
          <w:p w14:paraId="52BB2BD8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自我评价</w:t>
            </w:r>
          </w:p>
        </w:tc>
        <w:tc>
          <w:tcPr>
            <w:tcW w:w="7960" w:type="dxa"/>
            <w:gridSpan w:val="6"/>
          </w:tcPr>
          <w:p w14:paraId="581A6ED7">
            <w:pPr>
              <w:rPr>
                <w:rFonts w:hint="default" w:ascii="仿宋" w:hAnsi="仿宋" w:eastAsia="仿宋" w:cs="Times New Roman"/>
                <w:color w:val="000000"/>
                <w:sz w:val="24"/>
                <w:szCs w:val="24"/>
                <w:lang w:val="en-US" w:eastAsia="zh-CN"/>
              </w:rPr>
            </w:pPr>
          </w:p>
        </w:tc>
      </w:tr>
    </w:tbl>
    <w:p w14:paraId="3CC4B409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Himalaya">
    <w:panose1 w:val="01010100010101010101"/>
    <w:charset w:val="00"/>
    <w:family w:val="auto"/>
    <w:pitch w:val="default"/>
    <w:sig w:usb0="80000003" w:usb1="00010000" w:usb2="00000040" w:usb3="00000000" w:csb0="0000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Microsoft YaHei UI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2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TYwY2Q0OGFhNDBhNWQ0OWFlODlkNjljNDdhMmRkMTIifQ=="/>
  </w:docVars>
  <w:rsids>
    <w:rsidRoot w:val="000E7C5C"/>
    <w:rsid w:val="00007270"/>
    <w:rsid w:val="00031E8F"/>
    <w:rsid w:val="00082E34"/>
    <w:rsid w:val="000D0C21"/>
    <w:rsid w:val="000E7C5C"/>
    <w:rsid w:val="00101FD4"/>
    <w:rsid w:val="001428BC"/>
    <w:rsid w:val="00147CE8"/>
    <w:rsid w:val="001C4F14"/>
    <w:rsid w:val="001C5BD2"/>
    <w:rsid w:val="00246FC8"/>
    <w:rsid w:val="0027124C"/>
    <w:rsid w:val="00295AF8"/>
    <w:rsid w:val="00322D27"/>
    <w:rsid w:val="0033419B"/>
    <w:rsid w:val="00383AA7"/>
    <w:rsid w:val="003C22CF"/>
    <w:rsid w:val="004F6C61"/>
    <w:rsid w:val="0053435C"/>
    <w:rsid w:val="0054660F"/>
    <w:rsid w:val="005E71F1"/>
    <w:rsid w:val="005F2D74"/>
    <w:rsid w:val="00621619"/>
    <w:rsid w:val="00693399"/>
    <w:rsid w:val="006B5CB6"/>
    <w:rsid w:val="00703D47"/>
    <w:rsid w:val="0073049A"/>
    <w:rsid w:val="007E5530"/>
    <w:rsid w:val="00850574"/>
    <w:rsid w:val="008524B1"/>
    <w:rsid w:val="00875577"/>
    <w:rsid w:val="008E561F"/>
    <w:rsid w:val="008F77EF"/>
    <w:rsid w:val="00963BC3"/>
    <w:rsid w:val="009B1CF2"/>
    <w:rsid w:val="009C4DEC"/>
    <w:rsid w:val="00A054A0"/>
    <w:rsid w:val="00A10356"/>
    <w:rsid w:val="00A91A9A"/>
    <w:rsid w:val="00AE737B"/>
    <w:rsid w:val="00B367BD"/>
    <w:rsid w:val="00D0792C"/>
    <w:rsid w:val="00D770EF"/>
    <w:rsid w:val="00DA5EC3"/>
    <w:rsid w:val="00DF3FD4"/>
    <w:rsid w:val="00E00404"/>
    <w:rsid w:val="00EC477E"/>
    <w:rsid w:val="00ED3133"/>
    <w:rsid w:val="00EF0284"/>
    <w:rsid w:val="00FA0E44"/>
    <w:rsid w:val="02F111A7"/>
    <w:rsid w:val="087648ED"/>
    <w:rsid w:val="1BA15893"/>
    <w:rsid w:val="1EB640B9"/>
    <w:rsid w:val="26F23447"/>
    <w:rsid w:val="2DDA0077"/>
    <w:rsid w:val="38917005"/>
    <w:rsid w:val="3A835C01"/>
    <w:rsid w:val="45FC25C0"/>
    <w:rsid w:val="4D2607A2"/>
    <w:rsid w:val="4E127DA7"/>
    <w:rsid w:val="4F867050"/>
    <w:rsid w:val="50B74C36"/>
    <w:rsid w:val="59D64EED"/>
    <w:rsid w:val="5BA4491A"/>
    <w:rsid w:val="707D50FC"/>
    <w:rsid w:val="733C304D"/>
    <w:rsid w:val="737A3B75"/>
    <w:rsid w:val="7DFB1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bo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next w:val="1"/>
    <w:link w:val="9"/>
    <w:qFormat/>
    <w:uiPriority w:val="9"/>
    <w:pPr>
      <w:keepNext/>
      <w:keepLines/>
      <w:pBdr>
        <w:bottom w:val="single" w:color="DBE5F1" w:themeColor="accent1" w:themeTint="33" w:sz="8" w:space="0"/>
      </w:pBdr>
      <w:spacing w:after="200" w:line="300" w:lineRule="auto"/>
      <w:outlineLvl w:val="0"/>
    </w:pPr>
    <w:rPr>
      <w:rFonts w:eastAsia="Microsoft YaHei UI" w:asciiTheme="majorHAnsi" w:hAnsiTheme="majorHAnsi" w:cstheme="majorBidi"/>
      <w:color w:val="4F81BD" w:themeColor="accent1"/>
      <w:sz w:val="36"/>
      <w:szCs w:val="36"/>
      <w:lang w:val="en-US" w:eastAsia="ja-JP" w:bidi="ar-SA"/>
      <w14:textFill>
        <w14:solidFill>
          <w14:schemeClr w14:val="accent1"/>
        </w14:solidFill>
      </w14:textFill>
    </w:rPr>
  </w:style>
  <w:style w:type="paragraph" w:styleId="3">
    <w:name w:val="heading 2"/>
    <w:next w:val="1"/>
    <w:link w:val="10"/>
    <w:unhideWhenUsed/>
    <w:qFormat/>
    <w:uiPriority w:val="9"/>
    <w:pPr>
      <w:keepNext/>
      <w:keepLines/>
      <w:spacing w:before="120" w:after="120"/>
      <w:outlineLvl w:val="1"/>
    </w:pPr>
    <w:rPr>
      <w:rFonts w:eastAsia="Microsoft YaHei UI" w:asciiTheme="minorHAnsi" w:hAnsiTheme="minorHAnsi" w:cstheme="minorBidi"/>
      <w:b/>
      <w:bCs/>
      <w:color w:val="1F497D" w:themeColor="text2"/>
      <w:sz w:val="26"/>
      <w:szCs w:val="26"/>
      <w:lang w:val="en-US" w:eastAsia="ja-JP" w:bidi="ar-SA"/>
      <w14:textFill>
        <w14:solidFill>
          <w14:schemeClr w14:val="tx2"/>
        </w14:solidFill>
      </w14:textFill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2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qFormat/>
    <w:uiPriority w:val="99"/>
    <w:pPr>
      <w:spacing w:beforeAutospacing="1" w:afterAutospacing="1"/>
      <w:jc w:val="left"/>
    </w:pPr>
    <w:rPr>
      <w:rFonts w:ascii="Calibri" w:hAnsi="Calibri" w:eastAsia="宋体" w:cs="Calibri"/>
      <w:kern w:val="0"/>
      <w:sz w:val="24"/>
      <w:szCs w:val="24"/>
    </w:rPr>
  </w:style>
  <w:style w:type="character" w:customStyle="1" w:styleId="9">
    <w:name w:val="标题 1 字符"/>
    <w:basedOn w:val="8"/>
    <w:link w:val="2"/>
    <w:qFormat/>
    <w:uiPriority w:val="9"/>
    <w:rPr>
      <w:rFonts w:eastAsia="Microsoft YaHei UI" w:asciiTheme="majorHAnsi" w:hAnsiTheme="majorHAnsi" w:cstheme="majorBidi"/>
      <w:color w:val="4F81BD" w:themeColor="accent1"/>
      <w:kern w:val="0"/>
      <w:sz w:val="36"/>
      <w:szCs w:val="36"/>
      <w:lang w:eastAsia="ja-JP"/>
      <w14:textFill>
        <w14:solidFill>
          <w14:schemeClr w14:val="accent1"/>
        </w14:solidFill>
      </w14:textFill>
    </w:rPr>
  </w:style>
  <w:style w:type="character" w:customStyle="1" w:styleId="10">
    <w:name w:val="标题 2 字符"/>
    <w:basedOn w:val="8"/>
    <w:link w:val="3"/>
    <w:qFormat/>
    <w:uiPriority w:val="9"/>
    <w:rPr>
      <w:rFonts w:eastAsia="Microsoft YaHei UI"/>
      <w:b/>
      <w:bCs/>
      <w:color w:val="1F497D" w:themeColor="text2"/>
      <w:kern w:val="0"/>
      <w:sz w:val="26"/>
      <w:szCs w:val="26"/>
      <w:lang w:eastAsia="ja-JP"/>
      <w14:textFill>
        <w14:solidFill>
          <w14:schemeClr w14:val="tx2"/>
        </w14:solidFill>
      </w14:textFill>
    </w:rPr>
  </w:style>
  <w:style w:type="paragraph" w:styleId="11">
    <w:name w:val="List Paragraph"/>
    <w:basedOn w:val="1"/>
    <w:qFormat/>
    <w:uiPriority w:val="34"/>
    <w:pPr>
      <w:ind w:firstLine="420" w:firstLineChars="200"/>
    </w:pPr>
  </w:style>
  <w:style w:type="character" w:customStyle="1" w:styleId="12">
    <w:name w:val="页眉 字符"/>
    <w:basedOn w:val="8"/>
    <w:link w:val="5"/>
    <w:qFormat/>
    <w:uiPriority w:val="99"/>
    <w:rPr>
      <w:kern w:val="2"/>
      <w:sz w:val="18"/>
      <w:szCs w:val="18"/>
    </w:rPr>
  </w:style>
  <w:style w:type="character" w:customStyle="1" w:styleId="13">
    <w:name w:val="页脚 字符"/>
    <w:basedOn w:val="8"/>
    <w:link w:val="4"/>
    <w:qFormat/>
    <w:uiPriority w:val="99"/>
    <w:rPr>
      <w:kern w:val="2"/>
      <w:sz w:val="18"/>
      <w:szCs w:val="18"/>
    </w:rPr>
  </w:style>
  <w:style w:type="character" w:styleId="14">
    <w:name w:val="Placeholder Text"/>
    <w:basedOn w:val="8"/>
    <w:semiHidden/>
    <w:qFormat/>
    <w:uiPriority w:val="99"/>
    <w:rPr>
      <w:color w:val="80808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127</Words>
  <Characters>136</Characters>
  <Lines>1</Lines>
  <Paragraphs>1</Paragraphs>
  <TotalTime>3</TotalTime>
  <ScaleCrop>false</ScaleCrop>
  <LinksUpToDate>false</LinksUpToDate>
  <CharactersWithSpaces>136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2022-07-02T11:00:00Z</dcterms:created>
  <dc:creator>刘孜</dc:creator>
  <cp:lastModifiedBy>吧唧吧唧</cp:lastModifiedBy>
  <dcterms:modified xsi:type="dcterms:W3CDTF">2026-08-21T03:47:30Z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A8D63DA89E804AEAAB9F6D55EA997ED7_13</vt:lpwstr>
  </property>
  <property fmtid="{D5CDD505-2E9C-101B-9397-08002B2CF9AE}" pid="4" name="KSOTemplateDocerSaveRecord">
    <vt:lpwstr>eyJoZGlkIjoiNDIzMzQ4ZWI2ZWJhN2UwNTBiZTA1NjIzMjU0YjA3YTgiLCJ1c2VySWQiOiIxMzg4MjUxNTQ4In0=</vt:lpwstr>
  </property>
</Properties>
</file>