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37"/>
        <w:gridCol w:w="721"/>
        <w:gridCol w:w="8"/>
        <w:gridCol w:w="768"/>
        <w:gridCol w:w="521"/>
        <w:gridCol w:w="352"/>
        <w:gridCol w:w="9"/>
        <w:gridCol w:w="2070"/>
        <w:gridCol w:w="193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3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882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7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照 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曾任职务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竞聘岗位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（第一意愿）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班级综合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测评排名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竞聘岗位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（第二意愿）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是否服从调剂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学生干部经历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个人获奖情况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参与策划及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组织活动情况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196" w:leftChars="-94" w:right="0" w:hanging="1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工作设想及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对团委学生会工作的建议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72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自我评价</w:t>
            </w:r>
          </w:p>
        </w:tc>
        <w:tc>
          <w:tcPr>
            <w:tcW w:w="75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sz w:val="13"/>
          <w:szCs w:val="1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0" w:lineRule="atLeast"/>
        <w:ind w:left="0" w:right="0"/>
        <w:jc w:val="both"/>
        <w:rPr>
          <w:rFonts w:hint="default" w:ascii="楷体_GB2312" w:eastAsia="楷体_GB2312" w:cs="楷体_GB2312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楷体_GB2312" w:hAnsi="Times New Roman" w:eastAsia="楷体_GB2312" w:cs="楷体_GB2312"/>
          <w:kern w:val="2"/>
          <w:sz w:val="21"/>
          <w:szCs w:val="21"/>
          <w:lang w:val="en-US" w:eastAsia="zh-CN" w:bidi="ar"/>
        </w:rPr>
        <w:t xml:space="preserve"> 请于7月26日晚上23:59之前将申请表交至邮箱2263187531@qq.com。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7AA0"/>
    <w:rsid w:val="270D432D"/>
    <w:rsid w:val="2C5B4665"/>
    <w:rsid w:val="33032DFC"/>
    <w:rsid w:val="4438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逐梦路上</cp:lastModifiedBy>
  <dcterms:modified xsi:type="dcterms:W3CDTF">2020-07-18T02:38:59Z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